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1E74" w14:textId="77777777" w:rsidR="000B16BF" w:rsidRPr="00BC218A" w:rsidRDefault="000B16BF" w:rsidP="000B16BF">
      <w:pPr>
        <w:jc w:val="center"/>
        <w:rPr>
          <w:rFonts w:ascii="KG Only*Hope" w:hAnsi="KG Only*Hope"/>
          <w:b/>
          <w:sz w:val="48"/>
          <w:szCs w:val="48"/>
          <w:u w:val="single"/>
        </w:rPr>
      </w:pPr>
      <w:r w:rsidRPr="00BC218A">
        <w:rPr>
          <w:rFonts w:ascii="KG Only*Hope" w:hAnsi="KG Only*Hope"/>
          <w:b/>
          <w:sz w:val="48"/>
          <w:szCs w:val="48"/>
          <w:u w:val="single"/>
        </w:rPr>
        <w:t>THIRD GRADE HOMEWORK</w:t>
      </w:r>
    </w:p>
    <w:p w14:paraId="0E8BE65B" w14:textId="73210473" w:rsidR="000B16BF" w:rsidRPr="00FC03A0" w:rsidRDefault="00A42990" w:rsidP="00FC03A0">
      <w:pPr>
        <w:jc w:val="center"/>
        <w:rPr>
          <w:rFonts w:ascii="KG Only*Hope" w:hAnsi="KG Only*Hope"/>
          <w:b/>
          <w:sz w:val="48"/>
          <w:szCs w:val="48"/>
          <w:u w:val="single"/>
        </w:rPr>
      </w:pPr>
      <w:r>
        <w:rPr>
          <w:rFonts w:ascii="KG Only*Hope" w:hAnsi="KG Only*Hope"/>
          <w:b/>
          <w:sz w:val="48"/>
          <w:szCs w:val="48"/>
          <w:u w:val="single"/>
        </w:rPr>
        <w:t>WEEK Of February 29</w:t>
      </w:r>
      <w:r w:rsidR="003D142C">
        <w:rPr>
          <w:rFonts w:ascii="KG Only*Hope" w:hAnsi="KG Only*Hope"/>
          <w:b/>
          <w:sz w:val="48"/>
          <w:szCs w:val="48"/>
          <w:u w:val="single"/>
        </w:rPr>
        <w:t>, 2016</w:t>
      </w:r>
    </w:p>
    <w:p w14:paraId="2810EA3B" w14:textId="4AE814C0" w:rsidR="000B16BF" w:rsidRPr="000B16BF" w:rsidRDefault="00E92904" w:rsidP="000B16BF">
      <w:pPr>
        <w:jc w:val="center"/>
        <w:rPr>
          <w:rFonts w:ascii="KG Second Chances Sketch" w:hAnsi="KG Second Chances Sketch"/>
          <w:sz w:val="36"/>
          <w:szCs w:val="36"/>
        </w:rPr>
      </w:pPr>
      <w:r>
        <w:rPr>
          <w:rFonts w:ascii="KG Second Chances Sketch" w:hAnsi="KG Second Chances Sketch"/>
          <w:noProof/>
          <w:sz w:val="36"/>
          <w:szCs w:val="36"/>
        </w:rPr>
        <w:drawing>
          <wp:inline distT="0" distB="0" distL="0" distR="0" wp14:anchorId="3D2E229E" wp14:editId="3A1ECE96">
            <wp:extent cx="3492500" cy="2324100"/>
            <wp:effectExtent l="0" t="0" r="12700" b="12700"/>
            <wp:docPr id="3" name="Picture 3" descr="Macintosh HD:Users:114231:Desktop:spring bre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14231:Desktop:spring break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3A0">
        <w:rPr>
          <w:rFonts w:ascii="KG Second Chances Sketch" w:hAnsi="KG Second Chances Sketc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371A3" wp14:editId="78B4C14A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3429000" cy="3429000"/>
                <wp:effectExtent l="25400" t="25400" r="5080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41485" w14:textId="2870A73B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5E0995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MATH-</w:t>
                            </w:r>
                            <w: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 xml:space="preserve"> Pages </w:t>
                            </w:r>
                            <w:r w:rsidR="002E66B8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97-</w:t>
                            </w:r>
                            <w:proofErr w:type="gramStart"/>
                            <w:r w:rsidR="002E66B8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98</w:t>
                            </w:r>
                            <w: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 xml:space="preserve">  and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 xml:space="preserve"> 30 minutes of  Think Through Math!</w:t>
                            </w:r>
                          </w:p>
                          <w:p w14:paraId="5B274496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0412A3E4" w14:textId="4430F3DF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5E0995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 xml:space="preserve">- Packet pages </w:t>
                            </w:r>
                            <w:r w:rsidR="00E92904"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>152-155</w:t>
                            </w:r>
                          </w:p>
                          <w:p w14:paraId="6F2121EB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75A0D4C8" w14:textId="3476D10A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 w:rsidRPr="00BC218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  <w:t xml:space="preserve"> – Read 20 minutes from your assigned Literature Circle books</w:t>
                            </w:r>
                          </w:p>
                          <w:p w14:paraId="47A2FCED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5F52514E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7405F4ED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368BD166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2CECF85E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23920EE7" w14:textId="07CF961C" w:rsidR="00BB6E52" w:rsidRDefault="00E92904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 xml:space="preserve">Spring Break is next week, so make this week count! </w:t>
                            </w:r>
                          </w:p>
                          <w:p w14:paraId="74CF2059" w14:textId="77DD695B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4C287EEF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  <w:p w14:paraId="489A6AD2" w14:textId="389A5D17" w:rsidR="00BB6E52" w:rsidRPr="000B16BF" w:rsidRDefault="00BB6E52" w:rsidP="006773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KG True Colors" w:hAnsi="KG True Color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6.5pt;width:270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" filled="f" strokecolor="black [3213]" strokeweight="6pt">
                <v:stroke dashstyle="1 1" endcap="round"/>
                <v:textbox>
                  <w:txbxContent>
                    <w:p w14:paraId="52141485" w14:textId="2870A73B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5E0995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MATH-</w:t>
                      </w:r>
                      <w:r>
                        <w:rPr>
                          <w:rFonts w:ascii="KG True Colors" w:hAnsi="KG True Colors"/>
                          <w:sz w:val="28"/>
                          <w:szCs w:val="28"/>
                        </w:rPr>
                        <w:t xml:space="preserve"> Pages </w:t>
                      </w:r>
                      <w:r w:rsidR="002E66B8">
                        <w:rPr>
                          <w:rFonts w:ascii="KG True Colors" w:hAnsi="KG True Colors"/>
                          <w:sz w:val="28"/>
                          <w:szCs w:val="28"/>
                        </w:rPr>
                        <w:t>97-</w:t>
                      </w:r>
                      <w:proofErr w:type="gramStart"/>
                      <w:r w:rsidR="002E66B8">
                        <w:rPr>
                          <w:rFonts w:ascii="KG True Colors" w:hAnsi="KG True Colors"/>
                          <w:sz w:val="28"/>
                          <w:szCs w:val="28"/>
                        </w:rPr>
                        <w:t>98</w:t>
                      </w:r>
                      <w:r>
                        <w:rPr>
                          <w:rFonts w:ascii="KG True Colors" w:hAnsi="KG True Colors"/>
                          <w:sz w:val="28"/>
                          <w:szCs w:val="28"/>
                        </w:rPr>
                        <w:t xml:space="preserve">  and</w:t>
                      </w:r>
                      <w:proofErr w:type="gramEnd"/>
                      <w:r>
                        <w:rPr>
                          <w:rFonts w:ascii="KG True Colors" w:hAnsi="KG True Colors"/>
                          <w:sz w:val="28"/>
                          <w:szCs w:val="28"/>
                        </w:rPr>
                        <w:t xml:space="preserve"> 30 minutes of  Think Through Math!</w:t>
                      </w:r>
                    </w:p>
                    <w:p w14:paraId="5B274496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0412A3E4" w14:textId="4430F3DF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5E0995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SPELLING</w:t>
                      </w:r>
                      <w:r>
                        <w:rPr>
                          <w:rFonts w:ascii="KG True Colors" w:hAnsi="KG True Colors"/>
                          <w:sz w:val="28"/>
                          <w:szCs w:val="28"/>
                        </w:rPr>
                        <w:t xml:space="preserve">- Packet pages </w:t>
                      </w:r>
                      <w:r w:rsidR="00E92904">
                        <w:rPr>
                          <w:rFonts w:ascii="KG True Colors" w:hAnsi="KG True Colors"/>
                          <w:sz w:val="28"/>
                          <w:szCs w:val="28"/>
                        </w:rPr>
                        <w:t>152-155</w:t>
                      </w:r>
                    </w:p>
                    <w:p w14:paraId="6F2121EB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75A0D4C8" w14:textId="3476D10A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 w:rsidRPr="00BC218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READING</w:t>
                      </w:r>
                      <w:r>
                        <w:rPr>
                          <w:rFonts w:ascii="KG True Colors" w:hAnsi="KG True Colors"/>
                          <w:sz w:val="28"/>
                          <w:szCs w:val="28"/>
                        </w:rPr>
                        <w:t xml:space="preserve"> – Read 20 minutes from your assigned Literature Circle books</w:t>
                      </w:r>
                    </w:p>
                    <w:p w14:paraId="47A2FCED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5F52514E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7405F4ED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368BD166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2CECF85E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23920EE7" w14:textId="07CF961C" w:rsidR="00BB6E52" w:rsidRDefault="00E92904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  <w:r>
                        <w:rPr>
                          <w:rFonts w:ascii="KG True Colors" w:hAnsi="KG True Colors"/>
                          <w:sz w:val="40"/>
                          <w:szCs w:val="40"/>
                        </w:rPr>
                        <w:t xml:space="preserve">Spring Break is next week, so make this week count! </w:t>
                      </w:r>
                    </w:p>
                    <w:p w14:paraId="74CF2059" w14:textId="77DD695B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4C287EEF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  <w:p w14:paraId="489A6AD2" w14:textId="389A5D17" w:rsidR="00BB6E52" w:rsidRPr="000B16BF" w:rsidRDefault="00BB6E52" w:rsidP="006773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KG True Colors" w:hAnsi="KG True Color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566">
        <w:rPr>
          <w:rFonts w:ascii="KG Second Chances Sketch" w:hAnsi="KG Second Chances Sketc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4946" wp14:editId="169A8088">
                <wp:simplePos x="0" y="0"/>
                <wp:positionH relativeFrom="column">
                  <wp:posOffset>2514600</wp:posOffset>
                </wp:positionH>
                <wp:positionV relativeFrom="paragraph">
                  <wp:posOffset>3409950</wp:posOffset>
                </wp:positionV>
                <wp:extent cx="297815" cy="269875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6A1E1" w14:textId="2BF51AF3" w:rsidR="00BB6E52" w:rsidRDefault="00BB6E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8pt;margin-top:268.5pt;width:23.45pt;height:2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V1OcsCAAAL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" filled="f" stroked="f">
                <v:textbox style="mso-fit-shape-to-text:t">
                  <w:txbxContent>
                    <w:p w14:paraId="1EF6A1E1" w14:textId="2BF51AF3" w:rsidR="00577812" w:rsidRDefault="00577812"/>
                  </w:txbxContent>
                </v:textbox>
                <w10:wrap type="square"/>
              </v:shape>
            </w:pict>
          </mc:Fallback>
        </mc:AlternateContent>
      </w:r>
      <w:r w:rsidR="000B3942">
        <w:rPr>
          <w:rFonts w:ascii="KG Second Chances Sketch" w:hAnsi="KG Second Chances Sketch"/>
          <w:noProof/>
          <w:sz w:val="36"/>
          <w:szCs w:val="36"/>
        </w:rPr>
        <w:t xml:space="preserve"> </w:t>
      </w:r>
      <w:r w:rsidR="000B3942" w:rsidRPr="000B3942">
        <w:rPr>
          <w:rFonts w:ascii="KG Second Chances Sketch" w:hAnsi="KG Second Chances Sketch"/>
          <w:noProof/>
          <w:sz w:val="36"/>
          <w:szCs w:val="36"/>
        </w:rPr>
        <w:t xml:space="preserve"> </w:t>
      </w:r>
      <w:r w:rsidR="000B3942">
        <w:rPr>
          <w:rFonts w:ascii="KG Second Chances Sketch" w:hAnsi="KG Second Chances Sketch"/>
          <w:noProof/>
          <w:sz w:val="36"/>
          <w:szCs w:val="36"/>
        </w:rPr>
        <w:t xml:space="preserve"> </w:t>
      </w:r>
      <w:r w:rsidR="00405C36">
        <w:rPr>
          <w:rFonts w:ascii="KG Second Chances Sketch" w:hAnsi="KG Second Chances Sketc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A39D" wp14:editId="074C877F">
                <wp:simplePos x="0" y="0"/>
                <wp:positionH relativeFrom="column">
                  <wp:posOffset>-685800</wp:posOffset>
                </wp:positionH>
                <wp:positionV relativeFrom="paragraph">
                  <wp:posOffset>50800</wp:posOffset>
                </wp:positionV>
                <wp:extent cx="2743200" cy="4959350"/>
                <wp:effectExtent l="25400" t="25400" r="50800" b="444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593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15FE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706CD5" w14:textId="260DAA5D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 w:cs="Comic Sans MS"/>
                                <w:sz w:val="26"/>
                                <w:szCs w:val="26"/>
                              </w:rPr>
                            </w:pPr>
                            <w:r w:rsidRPr="00A9024E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FOCUS WORDS</w:t>
                            </w: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KG True Colors" w:hAnsi="KG True Colors" w:cs="Arial"/>
                                <w:sz w:val="26"/>
                                <w:szCs w:val="26"/>
                              </w:rPr>
                              <w:t xml:space="preserve"> untied, repay, disagree, preheat, unafraid, return, preschool, dislike, disappear, resell, precook, prepay, unbeaten, reprint, unwrap</w:t>
                            </w:r>
                          </w:p>
                          <w:p w14:paraId="4034B076" w14:textId="77777777" w:rsidR="00BB6E52" w:rsidRDefault="00BB6E52" w:rsidP="003B6F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55647C" w14:textId="6C57D30C" w:rsidR="00BB6E52" w:rsidRDefault="00BB6E52" w:rsidP="003B6F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  <w:r w:rsidRPr="00A9024E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>:  characteristic, cherish, expand, edible</w:t>
                            </w:r>
                          </w:p>
                          <w:p w14:paraId="35A55429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7975F3" w14:textId="703F8573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  <w:r w:rsidRPr="00A9024E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CONTENT AREA WORDS</w:t>
                            </w: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FEF8377" w14:textId="2CFFF1FE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>expository</w:t>
                            </w:r>
                            <w:proofErr w:type="gramEnd"/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 xml:space="preserve">, simile, metaphor, idiom, </w:t>
                            </w:r>
                            <w:r w:rsidR="002E66B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  <w:t>volume, ounces, pounds, grams</w:t>
                            </w:r>
                          </w:p>
                          <w:p w14:paraId="14D20AF2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5A08D2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5FB86D" w14:textId="669935EB" w:rsidR="00BB6E52" w:rsidRPr="00405C36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331DEB" w14:textId="77777777" w:rsidR="00BB6E52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0F7E8F" w14:textId="77777777" w:rsidR="00BB6E52" w:rsidRPr="000B16BF" w:rsidRDefault="00BB6E52" w:rsidP="000B1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3.95pt;margin-top:4pt;width:3in;height:3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" filled="f" strokecolor="black [3213]" strokeweight="6pt">
                <v:stroke linestyle="thickBetweenThin"/>
                <v:textbox>
                  <w:txbxContent>
                    <w:p w14:paraId="6AAC15FE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D706CD5" w14:textId="260DAA5D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 w:cs="Comic Sans MS"/>
                          <w:sz w:val="26"/>
                          <w:szCs w:val="26"/>
                        </w:rPr>
                      </w:pPr>
                      <w:r w:rsidRPr="00A9024E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FOCUS WORDS</w:t>
                      </w: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KG True Colors" w:hAnsi="KG True Colors" w:cs="Arial"/>
                          <w:sz w:val="26"/>
                          <w:szCs w:val="26"/>
                        </w:rPr>
                        <w:t xml:space="preserve"> untied, repay, disagree, preheat, unafraid, return, preschool, dislike, disappear, resell, precook, prepay, unbeaten, reprint, unwrap</w:t>
                      </w:r>
                    </w:p>
                    <w:p w14:paraId="4034B076" w14:textId="77777777" w:rsidR="00BB6E52" w:rsidRDefault="00BB6E52" w:rsidP="003B6F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355647C" w14:textId="6C57D30C" w:rsidR="00BB6E52" w:rsidRDefault="00BB6E52" w:rsidP="003B6F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  <w:r w:rsidRPr="00A9024E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VOCABULARY WORDS</w:t>
                      </w: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>:  characteristic, cherish, expand, edible</w:t>
                      </w:r>
                    </w:p>
                    <w:p w14:paraId="35A55429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</w:p>
                    <w:p w14:paraId="6C7975F3" w14:textId="703F8573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  <w:r w:rsidRPr="00A9024E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CONTENT AREA WORDS</w:t>
                      </w: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FEF8377" w14:textId="2CFFF1FE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>expository</w:t>
                      </w:r>
                      <w:proofErr w:type="gramEnd"/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 xml:space="preserve">, simile, metaphor, idiom, </w:t>
                      </w:r>
                      <w:r w:rsidR="002E66B8"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  <w:t>volume, ounces, pounds, grams</w:t>
                      </w:r>
                    </w:p>
                    <w:p w14:paraId="14D20AF2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</w:p>
                    <w:p w14:paraId="205A08D2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</w:p>
                    <w:p w14:paraId="4B5FB86D" w14:textId="669935EB" w:rsidR="00BB6E52" w:rsidRPr="00405C36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</w:p>
                    <w:p w14:paraId="32331DEB" w14:textId="77777777" w:rsidR="00BB6E52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6E0F7E8F" w14:textId="77777777" w:rsidR="00BB6E52" w:rsidRPr="000B16BF" w:rsidRDefault="00BB6E52" w:rsidP="000B1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KG True Colors" w:hAnsi="KG True Color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1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F89B0" wp14:editId="334573D2">
                <wp:simplePos x="0" y="0"/>
                <wp:positionH relativeFrom="column">
                  <wp:posOffset>-114300</wp:posOffset>
                </wp:positionH>
                <wp:positionV relativeFrom="paragraph">
                  <wp:posOffset>6496050</wp:posOffset>
                </wp:positionV>
                <wp:extent cx="1699895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1053" w14:textId="77777777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Neatness counts</w:t>
                            </w:r>
                          </w:p>
                          <w:p w14:paraId="3E262B4D" w14:textId="1434CDF9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Names</w:t>
                            </w: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 xml:space="preserve"> &amp; Dates on paper</w:t>
                            </w:r>
                          </w:p>
                          <w:p w14:paraId="5957F938" w14:textId="48CE7703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Work is checked</w:t>
                            </w:r>
                            <w:r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F00C7CA" w14:textId="3C40A440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n binder</w:t>
                            </w:r>
                            <w:r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, and</w:t>
                            </w: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 xml:space="preserve"> ready</w:t>
                            </w:r>
                          </w:p>
                          <w:p w14:paraId="7BFD602E" w14:textId="77777777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to turn in</w:t>
                            </w:r>
                          </w:p>
                          <w:p w14:paraId="425FAFB5" w14:textId="77777777" w:rsidR="00BB6E52" w:rsidRPr="001775EB" w:rsidRDefault="00BB6E52" w:rsidP="001775EB">
                            <w:pPr>
                              <w:jc w:val="center"/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</w:pPr>
                            <w:r w:rsidRPr="001775EB">
                              <w:rPr>
                                <w:rFonts w:ascii="KG True Colors" w:hAnsi="KG True Colors"/>
                                <w:b/>
                                <w:sz w:val="20"/>
                                <w:szCs w:val="20"/>
                              </w:rPr>
                              <w:t>Friday!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8.95pt;margin-top:511.5pt;width:133.85pt;height:11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" filled="f" stroked="f">
                <v:textbox>
                  <w:txbxContent>
                    <w:p w14:paraId="6AD31053" w14:textId="77777777" w:rsidR="00704D8C" w:rsidRPr="001775EB" w:rsidRDefault="00704D8C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r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Neatness counts</w:t>
                      </w:r>
                    </w:p>
                    <w:p w14:paraId="3E262B4D" w14:textId="1434CDF9" w:rsidR="00704D8C" w:rsidRPr="001775EB" w:rsidRDefault="000A1001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Names</w:t>
                      </w:r>
                      <w:r w:rsidR="00704D8C"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 xml:space="preserve"> &amp; Dates on paper</w:t>
                      </w:r>
                    </w:p>
                    <w:p w14:paraId="5957F938" w14:textId="48CE7703" w:rsidR="00704D8C" w:rsidRPr="001775EB" w:rsidRDefault="00704D8C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r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Work is checked</w:t>
                      </w:r>
                      <w:r w:rsidR="000A1001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1F00C7CA" w14:textId="3C40A440" w:rsidR="00704D8C" w:rsidRPr="001775EB" w:rsidRDefault="000A1001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i</w:t>
                      </w:r>
                      <w:r w:rsidR="00704D8C"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="00704D8C"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 xml:space="preserve"> binder</w:t>
                      </w:r>
                      <w:r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, and</w:t>
                      </w:r>
                      <w:r w:rsidR="00704D8C"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 xml:space="preserve"> ready</w:t>
                      </w:r>
                    </w:p>
                    <w:p w14:paraId="7BFD602E" w14:textId="77777777" w:rsidR="00704D8C" w:rsidRPr="001775EB" w:rsidRDefault="00704D8C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 xml:space="preserve"> turn in</w:t>
                      </w:r>
                    </w:p>
                    <w:p w14:paraId="425FAFB5" w14:textId="77777777" w:rsidR="00704D8C" w:rsidRPr="001775EB" w:rsidRDefault="00704D8C" w:rsidP="001775EB">
                      <w:pPr>
                        <w:jc w:val="center"/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</w:pPr>
                      <w:r w:rsidRPr="001775EB">
                        <w:rPr>
                          <w:rFonts w:ascii="KG True Colors" w:hAnsi="KG True Colors"/>
                          <w:b/>
                          <w:sz w:val="20"/>
                          <w:szCs w:val="20"/>
                        </w:rPr>
                        <w:t>Friday!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00B9" wp14:editId="2CA2F676">
                <wp:simplePos x="0" y="0"/>
                <wp:positionH relativeFrom="column">
                  <wp:posOffset>-914400</wp:posOffset>
                </wp:positionH>
                <wp:positionV relativeFrom="paragraph">
                  <wp:posOffset>5651500</wp:posOffset>
                </wp:positionV>
                <wp:extent cx="3238500" cy="2489200"/>
                <wp:effectExtent l="76200" t="50800" r="63500" b="127000"/>
                <wp:wrapThrough wrapText="bothSides">
                  <wp:wrapPolygon edited="0">
                    <wp:start x="10334" y="-441"/>
                    <wp:lineTo x="9318" y="0"/>
                    <wp:lineTo x="9318" y="3527"/>
                    <wp:lineTo x="8132" y="3527"/>
                    <wp:lineTo x="8132" y="7053"/>
                    <wp:lineTo x="-508" y="7053"/>
                    <wp:lineTo x="-508" y="8596"/>
                    <wp:lineTo x="5760" y="14106"/>
                    <wp:lineTo x="4913" y="14106"/>
                    <wp:lineTo x="4913" y="17633"/>
                    <wp:lineTo x="3727" y="17633"/>
                    <wp:lineTo x="3727" y="22482"/>
                    <wp:lineTo x="17958" y="22482"/>
                    <wp:lineTo x="17958" y="21159"/>
                    <wp:lineTo x="16772" y="17633"/>
                    <wp:lineTo x="15925" y="14106"/>
                    <wp:lineTo x="19652" y="10580"/>
                    <wp:lineTo x="21854" y="7935"/>
                    <wp:lineTo x="13553" y="7053"/>
                    <wp:lineTo x="12367" y="3527"/>
                    <wp:lineTo x="11351" y="-441"/>
                    <wp:lineTo x="10334" y="-441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89200"/>
                        </a:xfrm>
                        <a:prstGeom prst="star5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71.95pt;margin-top:445pt;width:255pt;height:1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0,248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" path="m3,950787l1237004,950794,1619250,,2001496,950794,3238497,950787,2237737,1538404,2619999,2489194,1619250,1901566,618501,2489194,1000763,1538404,3,950787xe" filled="f" strokeweight="2.25pt">
                <v:shadow on="t" opacity="22937f" mv:blur="40000f" origin=",.5" offset="0,23000emu"/>
                <v:path arrowok="t" o:connecttype="custom" o:connectlocs="3,950787;1237004,950794;1619250,0;2001496,950794;3238497,950787;2237737,1538404;2619999,2489194;1619250,1901566;618501,2489194;1000763,1538404;3,950787" o:connectangles="0,0,0,0,0,0,0,0,0,0,0"/>
                <w10:wrap type="through"/>
              </v:shape>
            </w:pict>
          </mc:Fallback>
        </mc:AlternateContent>
      </w:r>
    </w:p>
    <w:sectPr w:rsidR="000B16BF" w:rsidRPr="000B16BF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E6"/>
    <w:multiLevelType w:val="hybridMultilevel"/>
    <w:tmpl w:val="FB3E0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4386"/>
    <w:multiLevelType w:val="hybridMultilevel"/>
    <w:tmpl w:val="4A80756C"/>
    <w:lvl w:ilvl="0" w:tplc="44829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F"/>
    <w:rsid w:val="000252F4"/>
    <w:rsid w:val="000A1001"/>
    <w:rsid w:val="000A37BF"/>
    <w:rsid w:val="000B16BF"/>
    <w:rsid w:val="000B3942"/>
    <w:rsid w:val="00167600"/>
    <w:rsid w:val="001775EB"/>
    <w:rsid w:val="001A3360"/>
    <w:rsid w:val="001B1110"/>
    <w:rsid w:val="001C7C11"/>
    <w:rsid w:val="001F4C40"/>
    <w:rsid w:val="0023768A"/>
    <w:rsid w:val="0025500C"/>
    <w:rsid w:val="002B241C"/>
    <w:rsid w:val="002E66B8"/>
    <w:rsid w:val="00326C84"/>
    <w:rsid w:val="00381FEE"/>
    <w:rsid w:val="003B6F1C"/>
    <w:rsid w:val="003D142C"/>
    <w:rsid w:val="00405C36"/>
    <w:rsid w:val="00454E39"/>
    <w:rsid w:val="00493B7A"/>
    <w:rsid w:val="004A0772"/>
    <w:rsid w:val="00577812"/>
    <w:rsid w:val="005B0377"/>
    <w:rsid w:val="005B14D5"/>
    <w:rsid w:val="005E0995"/>
    <w:rsid w:val="005E26C1"/>
    <w:rsid w:val="005F0894"/>
    <w:rsid w:val="0067736D"/>
    <w:rsid w:val="006967FC"/>
    <w:rsid w:val="00704D8C"/>
    <w:rsid w:val="00712090"/>
    <w:rsid w:val="00723AD5"/>
    <w:rsid w:val="0075738A"/>
    <w:rsid w:val="007610C1"/>
    <w:rsid w:val="008745E7"/>
    <w:rsid w:val="008B4DC7"/>
    <w:rsid w:val="00926C13"/>
    <w:rsid w:val="00A42990"/>
    <w:rsid w:val="00A760AF"/>
    <w:rsid w:val="00A9024E"/>
    <w:rsid w:val="00B34EEF"/>
    <w:rsid w:val="00BB6E52"/>
    <w:rsid w:val="00BC218A"/>
    <w:rsid w:val="00BE6B1F"/>
    <w:rsid w:val="00C0073B"/>
    <w:rsid w:val="00C042FA"/>
    <w:rsid w:val="00C22D18"/>
    <w:rsid w:val="00C56B68"/>
    <w:rsid w:val="00C743F1"/>
    <w:rsid w:val="00CC7C92"/>
    <w:rsid w:val="00DB00AE"/>
    <w:rsid w:val="00DE22F0"/>
    <w:rsid w:val="00E20480"/>
    <w:rsid w:val="00E37FEB"/>
    <w:rsid w:val="00E81BCD"/>
    <w:rsid w:val="00E92904"/>
    <w:rsid w:val="00EA4264"/>
    <w:rsid w:val="00F07AC7"/>
    <w:rsid w:val="00F329AC"/>
    <w:rsid w:val="00FB48C2"/>
    <w:rsid w:val="00FC03A0"/>
    <w:rsid w:val="00FC04E4"/>
    <w:rsid w:val="00FC0B04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CE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C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9C9CB-55E6-ED4F-87C3-A73F56ED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cp:lastPrinted>2016-02-10T19:50:00Z</cp:lastPrinted>
  <dcterms:created xsi:type="dcterms:W3CDTF">2016-02-17T16:58:00Z</dcterms:created>
  <dcterms:modified xsi:type="dcterms:W3CDTF">2016-02-18T19:37:00Z</dcterms:modified>
</cp:coreProperties>
</file>